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2A67" w14:textId="581AE1A0" w:rsidR="00B83E8A" w:rsidRPr="00FA2EFB" w:rsidRDefault="00235EFB" w:rsidP="00235EFB">
      <w:pPr>
        <w:spacing w:after="0"/>
        <w:jc w:val="center"/>
        <w:rPr>
          <w:rFonts w:ascii="Tahoma" w:hAnsi="Tahoma" w:cs="Tahoma"/>
          <w:b/>
          <w:bCs/>
          <w:sz w:val="28"/>
          <w:szCs w:val="28"/>
        </w:rPr>
      </w:pPr>
      <w:r w:rsidRPr="00FA2EFB">
        <w:rPr>
          <w:rFonts w:ascii="Tahoma" w:hAnsi="Tahoma" w:cs="Tahoma"/>
          <w:b/>
          <w:bCs/>
          <w:sz w:val="28"/>
          <w:szCs w:val="28"/>
        </w:rPr>
        <w:t>CPE Aux Poussinots D’Alakazou</w:t>
      </w:r>
    </w:p>
    <w:p w14:paraId="5591A914" w14:textId="1E09A986" w:rsidR="00235EFB" w:rsidRPr="00FA2EFB" w:rsidRDefault="0097666D" w:rsidP="00FA2EFB">
      <w:pPr>
        <w:spacing w:after="360"/>
        <w:jc w:val="center"/>
        <w:rPr>
          <w:rFonts w:ascii="Tahoma" w:hAnsi="Tahoma" w:cs="Tahoma"/>
          <w:b/>
          <w:bCs/>
          <w:sz w:val="28"/>
          <w:szCs w:val="28"/>
        </w:rPr>
      </w:pPr>
      <w:r w:rsidRPr="00FA2EFB">
        <w:rPr>
          <w:rFonts w:ascii="Tahoma" w:hAnsi="Tahoma" w:cs="Tahoma"/>
          <w:b/>
          <w:bCs/>
          <w:sz w:val="28"/>
          <w:szCs w:val="28"/>
        </w:rPr>
        <w:t>Situation actuelle du CPE et p</w:t>
      </w:r>
      <w:r w:rsidR="00235EFB" w:rsidRPr="00FA2EFB">
        <w:rPr>
          <w:rFonts w:ascii="Tahoma" w:hAnsi="Tahoma" w:cs="Tahoma"/>
          <w:b/>
          <w:bCs/>
          <w:sz w:val="28"/>
          <w:szCs w:val="28"/>
        </w:rPr>
        <w:t>rocédure en cas de bris de service</w:t>
      </w:r>
    </w:p>
    <w:p w14:paraId="295FD01F" w14:textId="36542517" w:rsidR="00EB2CD0" w:rsidRPr="00FA2EFB" w:rsidRDefault="00EB2CD0" w:rsidP="00DA4800">
      <w:pPr>
        <w:spacing w:after="120"/>
        <w:jc w:val="both"/>
        <w:rPr>
          <w:rFonts w:ascii="Tahoma" w:hAnsi="Tahoma" w:cs="Tahoma"/>
          <w:sz w:val="20"/>
          <w:szCs w:val="20"/>
        </w:rPr>
      </w:pPr>
      <w:r w:rsidRPr="00FA2EFB">
        <w:rPr>
          <w:rFonts w:ascii="Tahoma" w:hAnsi="Tahoma" w:cs="Tahoma"/>
          <w:sz w:val="20"/>
          <w:szCs w:val="20"/>
        </w:rPr>
        <w:t xml:space="preserve">Un bris de service est une situation lors de laquelle le milieu de garde n’est pas en mesure d’accueillir tous les enfants en respectant les normes du </w:t>
      </w:r>
      <w:r w:rsidR="00AA2718">
        <w:rPr>
          <w:rFonts w:ascii="Tahoma" w:hAnsi="Tahoma" w:cs="Tahoma"/>
          <w:sz w:val="20"/>
          <w:szCs w:val="20"/>
        </w:rPr>
        <w:t>m</w:t>
      </w:r>
      <w:r w:rsidRPr="00FA2EFB">
        <w:rPr>
          <w:rFonts w:ascii="Tahoma" w:hAnsi="Tahoma" w:cs="Tahoma"/>
          <w:sz w:val="20"/>
          <w:szCs w:val="20"/>
        </w:rPr>
        <w:t>inistère de la famille en raison d’un manque de personnel.</w:t>
      </w:r>
    </w:p>
    <w:p w14:paraId="0A2BACBD" w14:textId="790C1ADF" w:rsidR="004F392A" w:rsidRPr="00FA2EFB" w:rsidRDefault="004F392A" w:rsidP="00EB2CD0">
      <w:pPr>
        <w:jc w:val="both"/>
        <w:rPr>
          <w:rFonts w:ascii="Tahoma" w:hAnsi="Tahoma" w:cs="Tahoma"/>
          <w:b/>
          <w:bCs/>
          <w:sz w:val="20"/>
          <w:szCs w:val="20"/>
          <w:u w:val="single"/>
        </w:rPr>
      </w:pPr>
      <w:r w:rsidRPr="00FA2EFB">
        <w:rPr>
          <w:rFonts w:ascii="Tahoma" w:hAnsi="Tahoma" w:cs="Tahoma"/>
          <w:b/>
          <w:bCs/>
          <w:sz w:val="20"/>
          <w:szCs w:val="20"/>
          <w:u w:val="single"/>
        </w:rPr>
        <w:t>Mise en contexte</w:t>
      </w:r>
    </w:p>
    <w:p w14:paraId="3CCBACA5" w14:textId="0DFE9BA4" w:rsidR="004F392A" w:rsidRPr="00FA2EFB" w:rsidRDefault="004F392A" w:rsidP="00FA2EFB">
      <w:pPr>
        <w:spacing w:after="240"/>
        <w:jc w:val="both"/>
        <w:rPr>
          <w:rFonts w:ascii="Tahoma" w:hAnsi="Tahoma" w:cs="Tahoma"/>
          <w:sz w:val="20"/>
          <w:szCs w:val="20"/>
        </w:rPr>
      </w:pPr>
      <w:r w:rsidRPr="00FA2EFB">
        <w:rPr>
          <w:rFonts w:ascii="Tahoma" w:hAnsi="Tahoma" w:cs="Tahoma"/>
          <w:sz w:val="20"/>
          <w:szCs w:val="20"/>
        </w:rPr>
        <w:t>Le réseau des services de garde vit une crise importante de pénurie de main</w:t>
      </w:r>
      <w:r w:rsidR="00AA2718">
        <w:rPr>
          <w:rFonts w:ascii="Tahoma" w:hAnsi="Tahoma" w:cs="Tahoma"/>
          <w:sz w:val="20"/>
          <w:szCs w:val="20"/>
        </w:rPr>
        <w:t>-</w:t>
      </w:r>
      <w:r w:rsidRPr="00FA2EFB">
        <w:rPr>
          <w:rFonts w:ascii="Tahoma" w:hAnsi="Tahoma" w:cs="Tahoma"/>
          <w:sz w:val="20"/>
          <w:szCs w:val="20"/>
        </w:rPr>
        <w:t>d’œuvre. Le gouvernement reconnait le problème; il met en place différents programmes et prend action afin d’augmenter l’attraction et la rétention du personnel vers la profession d’éducatrice. La direction ainsi que le conseil d’administration mettent également en place des mesures afin de pal</w:t>
      </w:r>
      <w:r w:rsidR="00AA2718">
        <w:rPr>
          <w:rFonts w:ascii="Tahoma" w:hAnsi="Tahoma" w:cs="Tahoma"/>
          <w:sz w:val="20"/>
          <w:szCs w:val="20"/>
        </w:rPr>
        <w:t>l</w:t>
      </w:r>
      <w:r w:rsidRPr="00FA2EFB">
        <w:rPr>
          <w:rFonts w:ascii="Tahoma" w:hAnsi="Tahoma" w:cs="Tahoma"/>
          <w:sz w:val="20"/>
          <w:szCs w:val="20"/>
        </w:rPr>
        <w:t>ier à cette situation.</w:t>
      </w:r>
    </w:p>
    <w:p w14:paraId="3A7DE575" w14:textId="01BE1BBA" w:rsidR="004F392A" w:rsidRPr="00FA2EFB" w:rsidRDefault="002B460F" w:rsidP="00EB2CD0">
      <w:pPr>
        <w:jc w:val="both"/>
        <w:rPr>
          <w:rFonts w:ascii="Tahoma" w:hAnsi="Tahoma" w:cs="Tahoma"/>
          <w:b/>
          <w:bCs/>
          <w:sz w:val="20"/>
          <w:szCs w:val="20"/>
          <w:u w:val="single"/>
        </w:rPr>
      </w:pPr>
      <w:r w:rsidRPr="00FA2EFB">
        <w:rPr>
          <w:rFonts w:ascii="Tahoma" w:hAnsi="Tahoma" w:cs="Tahoma"/>
          <w:b/>
          <w:bCs/>
          <w:sz w:val="20"/>
          <w:szCs w:val="20"/>
          <w:u w:val="single"/>
        </w:rPr>
        <w:t>Situation du CPE Aux Poussinots D’Alakazou</w:t>
      </w:r>
    </w:p>
    <w:p w14:paraId="5D5FC60E" w14:textId="5D37E965" w:rsidR="002B460F" w:rsidRPr="00FA2EFB" w:rsidRDefault="007252BE" w:rsidP="00EB2CD0">
      <w:pPr>
        <w:jc w:val="both"/>
        <w:rPr>
          <w:rFonts w:ascii="Tahoma" w:hAnsi="Tahoma" w:cs="Tahoma"/>
          <w:sz w:val="20"/>
          <w:szCs w:val="20"/>
        </w:rPr>
      </w:pPr>
      <w:r w:rsidRPr="00FA2EFB">
        <w:rPr>
          <w:rFonts w:ascii="Tahoma" w:hAnsi="Tahoma" w:cs="Tahoma"/>
          <w:sz w:val="20"/>
          <w:szCs w:val="20"/>
        </w:rPr>
        <w:t>L’équipe de travail du CPE est complète. Nous n’avons aucun poste à combler en date du 1</w:t>
      </w:r>
      <w:r w:rsidR="00AA2718">
        <w:rPr>
          <w:rFonts w:ascii="Tahoma" w:hAnsi="Tahoma" w:cs="Tahoma"/>
          <w:sz w:val="20"/>
          <w:szCs w:val="20"/>
        </w:rPr>
        <w:t>er</w:t>
      </w:r>
      <w:r w:rsidRPr="00FA2EFB">
        <w:rPr>
          <w:rFonts w:ascii="Tahoma" w:hAnsi="Tahoma" w:cs="Tahoma"/>
          <w:sz w:val="20"/>
          <w:szCs w:val="20"/>
        </w:rPr>
        <w:t xml:space="preserve"> février 2024. Nous avons 10 travailleuses pour les </w:t>
      </w:r>
      <w:r w:rsidR="006D30B0" w:rsidRPr="00FA2EFB">
        <w:rPr>
          <w:rFonts w:ascii="Tahoma" w:hAnsi="Tahoma" w:cs="Tahoma"/>
          <w:sz w:val="20"/>
          <w:szCs w:val="20"/>
        </w:rPr>
        <w:t xml:space="preserve">8 </w:t>
      </w:r>
      <w:r w:rsidRPr="00FA2EFB">
        <w:rPr>
          <w:rFonts w:ascii="Tahoma" w:hAnsi="Tahoma" w:cs="Tahoma"/>
          <w:sz w:val="20"/>
          <w:szCs w:val="20"/>
        </w:rPr>
        <w:t xml:space="preserve">groupes et les </w:t>
      </w:r>
      <w:r w:rsidR="006D30B0" w:rsidRPr="00FA2EFB">
        <w:rPr>
          <w:rFonts w:ascii="Tahoma" w:hAnsi="Tahoma" w:cs="Tahoma"/>
          <w:sz w:val="20"/>
          <w:szCs w:val="20"/>
        </w:rPr>
        <w:t xml:space="preserve">2 </w:t>
      </w:r>
      <w:r w:rsidRPr="00FA2EFB">
        <w:rPr>
          <w:rFonts w:ascii="Tahoma" w:hAnsi="Tahoma" w:cs="Tahoma"/>
          <w:sz w:val="20"/>
          <w:szCs w:val="20"/>
        </w:rPr>
        <w:t>sauterelles, 1 éducatrice pour le poste des pauses et de fin de journée ainsi qu’une éducatrice supplémentaire pour effectuer les remplacements quotidien</w:t>
      </w:r>
      <w:r w:rsidR="0097666D" w:rsidRPr="00FA2EFB">
        <w:rPr>
          <w:rFonts w:ascii="Tahoma" w:hAnsi="Tahoma" w:cs="Tahoma"/>
          <w:sz w:val="20"/>
          <w:szCs w:val="20"/>
        </w:rPr>
        <w:t>s</w:t>
      </w:r>
      <w:r w:rsidRPr="00FA2EFB">
        <w:rPr>
          <w:rFonts w:ascii="Tahoma" w:hAnsi="Tahoma" w:cs="Tahoma"/>
          <w:sz w:val="20"/>
          <w:szCs w:val="20"/>
        </w:rPr>
        <w:t xml:space="preserve"> </w:t>
      </w:r>
      <w:r w:rsidR="006D30B0" w:rsidRPr="00FA2EFB">
        <w:rPr>
          <w:rFonts w:ascii="Tahoma" w:hAnsi="Tahoma" w:cs="Tahoma"/>
          <w:sz w:val="20"/>
          <w:szCs w:val="20"/>
        </w:rPr>
        <w:t>ou court</w:t>
      </w:r>
      <w:r w:rsidR="00AA2718">
        <w:rPr>
          <w:rFonts w:ascii="Tahoma" w:hAnsi="Tahoma" w:cs="Tahoma"/>
          <w:sz w:val="20"/>
          <w:szCs w:val="20"/>
        </w:rPr>
        <w:t>s</w:t>
      </w:r>
      <w:r w:rsidR="006D30B0" w:rsidRPr="00FA2EFB">
        <w:rPr>
          <w:rFonts w:ascii="Tahoma" w:hAnsi="Tahoma" w:cs="Tahoma"/>
          <w:sz w:val="20"/>
          <w:szCs w:val="20"/>
        </w:rPr>
        <w:t xml:space="preserve"> terme</w:t>
      </w:r>
      <w:r w:rsidR="00AA2718">
        <w:rPr>
          <w:rFonts w:ascii="Tahoma" w:hAnsi="Tahoma" w:cs="Tahoma"/>
          <w:sz w:val="20"/>
          <w:szCs w:val="20"/>
        </w:rPr>
        <w:t>s</w:t>
      </w:r>
      <w:r w:rsidR="006D30B0" w:rsidRPr="00FA2EFB">
        <w:rPr>
          <w:rFonts w:ascii="Tahoma" w:hAnsi="Tahoma" w:cs="Tahoma"/>
          <w:sz w:val="20"/>
          <w:szCs w:val="20"/>
        </w:rPr>
        <w:t xml:space="preserve"> </w:t>
      </w:r>
      <w:r w:rsidRPr="00FA2EFB">
        <w:rPr>
          <w:rFonts w:ascii="Tahoma" w:hAnsi="Tahoma" w:cs="Tahoma"/>
          <w:sz w:val="20"/>
          <w:szCs w:val="20"/>
        </w:rPr>
        <w:t>selon les besoins.</w:t>
      </w:r>
    </w:p>
    <w:p w14:paraId="55818CC2" w14:textId="7EA3A066" w:rsidR="00AD26C6" w:rsidRPr="00FA2EFB" w:rsidRDefault="00AD26C6" w:rsidP="00EB2CD0">
      <w:pPr>
        <w:jc w:val="both"/>
        <w:rPr>
          <w:rFonts w:ascii="Tahoma" w:hAnsi="Tahoma" w:cs="Tahoma"/>
          <w:sz w:val="20"/>
          <w:szCs w:val="20"/>
        </w:rPr>
      </w:pPr>
      <w:r w:rsidRPr="00FA2EFB">
        <w:rPr>
          <w:rFonts w:ascii="Tahoma" w:hAnsi="Tahoma" w:cs="Tahoma"/>
          <w:sz w:val="20"/>
          <w:szCs w:val="20"/>
        </w:rPr>
        <w:t xml:space="preserve">Nous sommes également </w:t>
      </w:r>
      <w:r w:rsidR="00DA4800" w:rsidRPr="00FA2EFB">
        <w:rPr>
          <w:rFonts w:ascii="Tahoma" w:hAnsi="Tahoma" w:cs="Tahoma"/>
          <w:sz w:val="20"/>
          <w:szCs w:val="20"/>
        </w:rPr>
        <w:t>abonnés</w:t>
      </w:r>
      <w:r w:rsidRPr="00FA2EFB">
        <w:rPr>
          <w:rFonts w:ascii="Tahoma" w:hAnsi="Tahoma" w:cs="Tahoma"/>
          <w:sz w:val="20"/>
          <w:szCs w:val="20"/>
        </w:rPr>
        <w:t xml:space="preserve"> au service de remplacement de Québec, </w:t>
      </w:r>
      <w:r w:rsidR="003643F9" w:rsidRPr="00FA2EFB">
        <w:rPr>
          <w:rFonts w:ascii="Tahoma" w:hAnsi="Tahoma" w:cs="Tahoma"/>
          <w:sz w:val="20"/>
          <w:szCs w:val="20"/>
        </w:rPr>
        <w:t>et nous avons quelques fidèles qui nous priorisent en cas de besoin</w:t>
      </w:r>
      <w:r w:rsidR="00246F71" w:rsidRPr="00FA2EFB">
        <w:rPr>
          <w:rFonts w:ascii="Tahoma" w:hAnsi="Tahoma" w:cs="Tahoma"/>
          <w:sz w:val="20"/>
          <w:szCs w:val="20"/>
        </w:rPr>
        <w:t>,</w:t>
      </w:r>
      <w:r w:rsidR="003643F9" w:rsidRPr="00FA2EFB">
        <w:rPr>
          <w:rFonts w:ascii="Tahoma" w:hAnsi="Tahoma" w:cs="Tahoma"/>
          <w:sz w:val="20"/>
          <w:szCs w:val="20"/>
        </w:rPr>
        <w:t xml:space="preserve"> mais sinon, ils sont généralement en mesure de nous fournir du personnel lorsque la demande est un peu en avance ou en dehors des périodes d’achalandage.</w:t>
      </w:r>
    </w:p>
    <w:p w14:paraId="78ED2684" w14:textId="3DD027C8" w:rsidR="00A72794" w:rsidRPr="00FA2EFB" w:rsidRDefault="00A72794" w:rsidP="00EB2CD0">
      <w:pPr>
        <w:jc w:val="both"/>
        <w:rPr>
          <w:rFonts w:ascii="Tahoma" w:hAnsi="Tahoma" w:cs="Tahoma"/>
          <w:sz w:val="20"/>
          <w:szCs w:val="20"/>
        </w:rPr>
      </w:pPr>
      <w:r w:rsidRPr="00FA2EFB">
        <w:rPr>
          <w:rFonts w:ascii="Tahoma" w:hAnsi="Tahoma" w:cs="Tahoma"/>
          <w:sz w:val="20"/>
          <w:szCs w:val="20"/>
        </w:rPr>
        <w:t xml:space="preserve">Mais qu’arrive-t-il si nous avons une absence de dernière minute et que nous n’arrivons pas à avoir une travailleuse </w:t>
      </w:r>
      <w:r w:rsidR="00496A1A" w:rsidRPr="00FA2EFB">
        <w:rPr>
          <w:rFonts w:ascii="Tahoma" w:hAnsi="Tahoma" w:cs="Tahoma"/>
          <w:sz w:val="20"/>
          <w:szCs w:val="20"/>
        </w:rPr>
        <w:t xml:space="preserve">disponible </w:t>
      </w:r>
      <w:r w:rsidRPr="00FA2EFB">
        <w:rPr>
          <w:rFonts w:ascii="Tahoma" w:hAnsi="Tahoma" w:cs="Tahoma"/>
          <w:sz w:val="20"/>
          <w:szCs w:val="20"/>
        </w:rPr>
        <w:t>pour le remplacement.</w:t>
      </w:r>
    </w:p>
    <w:p w14:paraId="2061E1D9" w14:textId="56383AA9" w:rsidR="00496A1A" w:rsidRPr="00FA2EFB" w:rsidRDefault="00496A1A" w:rsidP="00496A1A">
      <w:pPr>
        <w:pStyle w:val="Paragraphedeliste"/>
        <w:numPr>
          <w:ilvl w:val="0"/>
          <w:numId w:val="1"/>
        </w:numPr>
        <w:jc w:val="both"/>
        <w:rPr>
          <w:rFonts w:ascii="Tahoma" w:hAnsi="Tahoma" w:cs="Tahoma"/>
          <w:sz w:val="20"/>
          <w:szCs w:val="20"/>
        </w:rPr>
      </w:pPr>
      <w:r w:rsidRPr="00FA2EFB">
        <w:rPr>
          <w:rFonts w:ascii="Tahoma" w:hAnsi="Tahoma" w:cs="Tahoma"/>
          <w:sz w:val="20"/>
          <w:szCs w:val="20"/>
        </w:rPr>
        <w:t>Nous vérifions en premier auprès de nos travailleuses occasionnelles</w:t>
      </w:r>
    </w:p>
    <w:p w14:paraId="1ECA64C3" w14:textId="7FAFD676" w:rsidR="00496A1A" w:rsidRPr="00FA2EFB" w:rsidRDefault="00496A1A" w:rsidP="00496A1A">
      <w:pPr>
        <w:pStyle w:val="Paragraphedeliste"/>
        <w:numPr>
          <w:ilvl w:val="0"/>
          <w:numId w:val="1"/>
        </w:numPr>
        <w:jc w:val="both"/>
        <w:rPr>
          <w:rFonts w:ascii="Tahoma" w:hAnsi="Tahoma" w:cs="Tahoma"/>
          <w:sz w:val="20"/>
          <w:szCs w:val="20"/>
        </w:rPr>
      </w:pPr>
      <w:r w:rsidRPr="00FA2EFB">
        <w:rPr>
          <w:rFonts w:ascii="Tahoma" w:hAnsi="Tahoma" w:cs="Tahoma"/>
          <w:sz w:val="20"/>
          <w:szCs w:val="20"/>
        </w:rPr>
        <w:t>Nous vérifions auprès du service de remplacement</w:t>
      </w:r>
    </w:p>
    <w:p w14:paraId="6F004A52" w14:textId="6D6AF574" w:rsidR="00496A1A" w:rsidRPr="00FA2EFB" w:rsidRDefault="00496A1A" w:rsidP="00496A1A">
      <w:pPr>
        <w:pStyle w:val="Paragraphedeliste"/>
        <w:numPr>
          <w:ilvl w:val="0"/>
          <w:numId w:val="1"/>
        </w:numPr>
        <w:jc w:val="both"/>
        <w:rPr>
          <w:rFonts w:ascii="Tahoma" w:hAnsi="Tahoma" w:cs="Tahoma"/>
          <w:sz w:val="20"/>
          <w:szCs w:val="20"/>
        </w:rPr>
      </w:pPr>
      <w:r w:rsidRPr="00FA2EFB">
        <w:rPr>
          <w:rFonts w:ascii="Tahoma" w:hAnsi="Tahoma" w:cs="Tahoma"/>
          <w:sz w:val="20"/>
          <w:szCs w:val="20"/>
        </w:rPr>
        <w:t>Nous demandons à l’éducatrice de pauses et de fin de journée de prendre le groupe, on annule les planifications et les éducatrices feront de l’auto-pauses en supplémentaire</w:t>
      </w:r>
    </w:p>
    <w:p w14:paraId="33410487" w14:textId="77777777" w:rsidR="00C81025" w:rsidRPr="00FA2EFB" w:rsidRDefault="00C81025" w:rsidP="00C81025">
      <w:pPr>
        <w:pStyle w:val="Paragraphedeliste"/>
        <w:numPr>
          <w:ilvl w:val="0"/>
          <w:numId w:val="1"/>
        </w:numPr>
        <w:jc w:val="both"/>
        <w:rPr>
          <w:rFonts w:ascii="Tahoma" w:hAnsi="Tahoma" w:cs="Tahoma"/>
          <w:sz w:val="20"/>
          <w:szCs w:val="20"/>
        </w:rPr>
      </w:pPr>
      <w:r w:rsidRPr="00FA2EFB">
        <w:rPr>
          <w:rFonts w:ascii="Tahoma" w:hAnsi="Tahoma" w:cs="Tahoma"/>
          <w:sz w:val="20"/>
          <w:szCs w:val="20"/>
        </w:rPr>
        <w:t>Nous offrons à une travailleuse en congé de faire une cinquième journée</w:t>
      </w:r>
    </w:p>
    <w:p w14:paraId="1DEAAE00" w14:textId="589F11ED" w:rsidR="00496A1A" w:rsidRPr="00FA2EFB" w:rsidRDefault="00496A1A" w:rsidP="00496A1A">
      <w:pPr>
        <w:pStyle w:val="Paragraphedeliste"/>
        <w:numPr>
          <w:ilvl w:val="0"/>
          <w:numId w:val="1"/>
        </w:numPr>
        <w:jc w:val="both"/>
        <w:rPr>
          <w:rFonts w:ascii="Tahoma" w:hAnsi="Tahoma" w:cs="Tahoma"/>
          <w:sz w:val="20"/>
          <w:szCs w:val="20"/>
        </w:rPr>
      </w:pPr>
      <w:r w:rsidRPr="00FA2EFB">
        <w:rPr>
          <w:rFonts w:ascii="Tahoma" w:hAnsi="Tahoma" w:cs="Tahoma"/>
          <w:sz w:val="20"/>
          <w:szCs w:val="20"/>
        </w:rPr>
        <w:t xml:space="preserve">Nous essayons de </w:t>
      </w:r>
      <w:r w:rsidRPr="005B1B38">
        <w:rPr>
          <w:rFonts w:ascii="Tahoma" w:hAnsi="Tahoma" w:cs="Tahoma"/>
          <w:sz w:val="20"/>
          <w:szCs w:val="20"/>
        </w:rPr>
        <w:t>fermer</w:t>
      </w:r>
      <w:r w:rsidRPr="00FA2EFB">
        <w:rPr>
          <w:rFonts w:ascii="Tahoma" w:hAnsi="Tahoma" w:cs="Tahoma"/>
          <w:sz w:val="20"/>
          <w:szCs w:val="20"/>
        </w:rPr>
        <w:t xml:space="preserve"> un groupe en déplaçant les enfants d’un groupe à un autre et combler les absences des enfants</w:t>
      </w:r>
    </w:p>
    <w:p w14:paraId="40E8F073" w14:textId="3E42EC1D" w:rsidR="00246F71" w:rsidRPr="00FA2EFB" w:rsidRDefault="009E469B" w:rsidP="00496A1A">
      <w:pPr>
        <w:pStyle w:val="Paragraphedeliste"/>
        <w:numPr>
          <w:ilvl w:val="0"/>
          <w:numId w:val="1"/>
        </w:numPr>
        <w:jc w:val="both"/>
        <w:rPr>
          <w:rFonts w:ascii="Tahoma" w:hAnsi="Tahoma" w:cs="Tahoma"/>
          <w:sz w:val="20"/>
          <w:szCs w:val="20"/>
        </w:rPr>
      </w:pPr>
      <w:r>
        <w:rPr>
          <w:rFonts w:ascii="Tahoma" w:hAnsi="Tahoma" w:cs="Tahoma"/>
          <w:sz w:val="20"/>
          <w:szCs w:val="20"/>
        </w:rPr>
        <w:t xml:space="preserve">Il peut être demandé à tous les parents de collaborer en venant chercher les enfants afin de fermer l’installation plus tôt pour au moins </w:t>
      </w:r>
      <w:r w:rsidR="00F276C9" w:rsidRPr="00FA2EFB">
        <w:rPr>
          <w:rFonts w:ascii="Tahoma" w:hAnsi="Tahoma" w:cs="Tahoma"/>
          <w:sz w:val="20"/>
          <w:szCs w:val="20"/>
        </w:rPr>
        <w:t>assurer un service minimum selon la situation.</w:t>
      </w:r>
    </w:p>
    <w:p w14:paraId="1C44E074" w14:textId="4501B709" w:rsidR="005E4C01" w:rsidRPr="00FA2EFB" w:rsidRDefault="00FD6E7F" w:rsidP="005E4C01">
      <w:pPr>
        <w:jc w:val="both"/>
        <w:rPr>
          <w:rFonts w:ascii="Tahoma" w:hAnsi="Tahoma" w:cs="Tahoma"/>
          <w:sz w:val="20"/>
          <w:szCs w:val="20"/>
        </w:rPr>
      </w:pPr>
      <w:r>
        <w:rPr>
          <w:rFonts w:ascii="Tahoma" w:hAnsi="Tahoma" w:cs="Tahoma"/>
          <w:sz w:val="20"/>
          <w:szCs w:val="20"/>
        </w:rPr>
        <w:t>Si malgré ces démarches, il demeure impossible pour la direction de respecter le ratio éducatrice/enfants, la procédure en cas de bris de service suivante sera appliquée.</w:t>
      </w:r>
      <w:r w:rsidR="00B65350">
        <w:rPr>
          <w:rFonts w:ascii="Tahoma" w:hAnsi="Tahoma" w:cs="Tahoma"/>
          <w:sz w:val="20"/>
          <w:szCs w:val="20"/>
        </w:rPr>
        <w:t xml:space="preserve"> Dès que la direction sait qu’un groupe ou plus ne pourra être ouvert, un message sur la plateforme à petit</w:t>
      </w:r>
      <w:r w:rsidR="00AA2718">
        <w:rPr>
          <w:rFonts w:ascii="Tahoma" w:hAnsi="Tahoma" w:cs="Tahoma"/>
          <w:sz w:val="20"/>
          <w:szCs w:val="20"/>
        </w:rPr>
        <w:t>s</w:t>
      </w:r>
      <w:r w:rsidR="00B65350">
        <w:rPr>
          <w:rFonts w:ascii="Tahoma" w:hAnsi="Tahoma" w:cs="Tahoma"/>
          <w:sz w:val="20"/>
          <w:szCs w:val="20"/>
        </w:rPr>
        <w:t xml:space="preserve"> pas est envoyé au plus tard à 7h00 </w:t>
      </w:r>
      <w:proofErr w:type="spellStart"/>
      <w:r w:rsidR="00B65350">
        <w:rPr>
          <w:rFonts w:ascii="Tahoma" w:hAnsi="Tahoma" w:cs="Tahoma"/>
          <w:sz w:val="20"/>
          <w:szCs w:val="20"/>
        </w:rPr>
        <w:t>am</w:t>
      </w:r>
      <w:proofErr w:type="spellEnd"/>
      <w:r w:rsidR="00B65350">
        <w:rPr>
          <w:rFonts w:ascii="Tahoma" w:hAnsi="Tahoma" w:cs="Tahoma"/>
          <w:sz w:val="20"/>
          <w:szCs w:val="20"/>
        </w:rPr>
        <w:t xml:space="preserve">. </w:t>
      </w:r>
    </w:p>
    <w:p w14:paraId="00BC2EFA" w14:textId="063B4E6F" w:rsidR="00DE5673" w:rsidRDefault="00DE5673" w:rsidP="005E4C01">
      <w:pPr>
        <w:jc w:val="both"/>
        <w:rPr>
          <w:rFonts w:ascii="Tahoma" w:hAnsi="Tahoma" w:cs="Tahoma"/>
          <w:b/>
          <w:bCs/>
          <w:sz w:val="20"/>
          <w:szCs w:val="20"/>
          <w:u w:val="single"/>
        </w:rPr>
      </w:pPr>
      <w:r w:rsidRPr="005B1B38">
        <w:rPr>
          <w:rFonts w:ascii="Tahoma" w:hAnsi="Tahoma" w:cs="Tahoma"/>
          <w:b/>
          <w:bCs/>
          <w:sz w:val="20"/>
          <w:szCs w:val="20"/>
          <w:u w:val="single"/>
        </w:rPr>
        <w:t>Étape</w:t>
      </w:r>
      <w:r w:rsidR="00923FBD" w:rsidRPr="005B1B38">
        <w:rPr>
          <w:rFonts w:ascii="Tahoma" w:hAnsi="Tahoma" w:cs="Tahoma"/>
          <w:b/>
          <w:bCs/>
          <w:sz w:val="20"/>
          <w:szCs w:val="20"/>
          <w:u w:val="single"/>
        </w:rPr>
        <w:t>s</w:t>
      </w:r>
    </w:p>
    <w:p w14:paraId="15FD822A" w14:textId="77777777" w:rsidR="00FD6E7F" w:rsidRPr="00FA2EFB" w:rsidRDefault="00FD6E7F" w:rsidP="00FD6E7F">
      <w:pPr>
        <w:jc w:val="both"/>
        <w:rPr>
          <w:rFonts w:ascii="Tahoma" w:hAnsi="Tahoma" w:cs="Tahoma"/>
          <w:sz w:val="20"/>
          <w:szCs w:val="20"/>
        </w:rPr>
      </w:pPr>
      <w:r w:rsidRPr="00FA2EFB">
        <w:rPr>
          <w:rFonts w:ascii="Tahoma" w:hAnsi="Tahoma" w:cs="Tahoma"/>
          <w:sz w:val="20"/>
          <w:szCs w:val="20"/>
        </w:rPr>
        <w:t>Si c’est à la pouponnière, il n’y a pas autre choix que de fermer le groupe puisque l’on ne peut pas déplacer les enfants dans un autre groupe vu l’âge et la catégorie des enfants.</w:t>
      </w:r>
    </w:p>
    <w:p w14:paraId="721545F1" w14:textId="43567D9A" w:rsidR="00DE5673" w:rsidRPr="00FA2EFB" w:rsidRDefault="00DE5673" w:rsidP="005E4C01">
      <w:pPr>
        <w:jc w:val="both"/>
        <w:rPr>
          <w:rFonts w:ascii="Tahoma" w:hAnsi="Tahoma" w:cs="Tahoma"/>
          <w:sz w:val="20"/>
          <w:szCs w:val="20"/>
        </w:rPr>
      </w:pPr>
      <w:r w:rsidRPr="00FA2EFB">
        <w:rPr>
          <w:rFonts w:ascii="Tahoma" w:hAnsi="Tahoma" w:cs="Tahoma"/>
          <w:sz w:val="20"/>
          <w:szCs w:val="20"/>
        </w:rPr>
        <w:t>Pour les autres groupes</w:t>
      </w:r>
      <w:r w:rsidR="00A07237" w:rsidRPr="00FA2EFB">
        <w:rPr>
          <w:rFonts w:ascii="Tahoma" w:hAnsi="Tahoma" w:cs="Tahoma"/>
          <w:sz w:val="20"/>
          <w:szCs w:val="20"/>
        </w:rPr>
        <w:t>, par ordre de priorité</w:t>
      </w:r>
      <w:r w:rsidR="005B1B38">
        <w:rPr>
          <w:rFonts w:ascii="Tahoma" w:hAnsi="Tahoma" w:cs="Tahoma"/>
          <w:sz w:val="20"/>
          <w:szCs w:val="20"/>
        </w:rPr>
        <w:t xml:space="preserve"> et selon le délai pour agir</w:t>
      </w:r>
      <w:r w:rsidRPr="00FA2EFB">
        <w:rPr>
          <w:rFonts w:ascii="Tahoma" w:hAnsi="Tahoma" w:cs="Tahoma"/>
          <w:sz w:val="20"/>
          <w:szCs w:val="20"/>
        </w:rPr>
        <w:t> :</w:t>
      </w:r>
      <w:r w:rsidR="00F26539">
        <w:rPr>
          <w:rFonts w:ascii="Tahoma" w:hAnsi="Tahoma" w:cs="Tahoma"/>
          <w:sz w:val="20"/>
          <w:szCs w:val="20"/>
        </w:rPr>
        <w:t xml:space="preserve"> </w:t>
      </w:r>
    </w:p>
    <w:p w14:paraId="0F5FF88A" w14:textId="64556051" w:rsidR="00DE5673" w:rsidRPr="005B1B38" w:rsidRDefault="00DE5673" w:rsidP="005B1B38">
      <w:pPr>
        <w:pStyle w:val="Paragraphedeliste"/>
        <w:numPr>
          <w:ilvl w:val="0"/>
          <w:numId w:val="3"/>
        </w:numPr>
        <w:jc w:val="both"/>
        <w:rPr>
          <w:rFonts w:ascii="Tahoma" w:hAnsi="Tahoma" w:cs="Tahoma"/>
          <w:sz w:val="20"/>
          <w:szCs w:val="20"/>
        </w:rPr>
      </w:pPr>
      <w:r w:rsidRPr="005B1B38">
        <w:rPr>
          <w:rFonts w:ascii="Tahoma" w:hAnsi="Tahoma" w:cs="Tahoma"/>
          <w:sz w:val="20"/>
          <w:szCs w:val="20"/>
        </w:rPr>
        <w:t>Analyser les absences prévues de la journée si on en connait quelques-unes et voir s</w:t>
      </w:r>
      <w:r w:rsidR="00A07237" w:rsidRPr="005B1B38">
        <w:rPr>
          <w:rFonts w:ascii="Tahoma" w:hAnsi="Tahoma" w:cs="Tahoma"/>
          <w:sz w:val="20"/>
          <w:szCs w:val="20"/>
        </w:rPr>
        <w:t>i</w:t>
      </w:r>
      <w:r w:rsidRPr="005B1B38">
        <w:rPr>
          <w:rFonts w:ascii="Tahoma" w:hAnsi="Tahoma" w:cs="Tahoma"/>
          <w:sz w:val="20"/>
          <w:szCs w:val="20"/>
        </w:rPr>
        <w:t xml:space="preserve"> c’est suffisant</w:t>
      </w:r>
    </w:p>
    <w:p w14:paraId="32982262" w14:textId="55D250ED" w:rsidR="00F26539" w:rsidRDefault="00F26539" w:rsidP="005B1B38">
      <w:pPr>
        <w:pStyle w:val="Paragraphedeliste"/>
        <w:numPr>
          <w:ilvl w:val="0"/>
          <w:numId w:val="3"/>
        </w:numPr>
        <w:jc w:val="both"/>
        <w:rPr>
          <w:rFonts w:ascii="Tahoma" w:hAnsi="Tahoma" w:cs="Tahoma"/>
          <w:sz w:val="20"/>
          <w:szCs w:val="20"/>
        </w:rPr>
      </w:pPr>
      <w:r w:rsidRPr="005B1B38">
        <w:rPr>
          <w:rFonts w:ascii="Tahoma" w:hAnsi="Tahoma" w:cs="Tahoma"/>
          <w:sz w:val="20"/>
          <w:szCs w:val="20"/>
        </w:rPr>
        <w:t>Fermer le groupe de l’éducatrice qui n’est pas là sans aviser le reste des enfants</w:t>
      </w:r>
      <w:r w:rsidR="00AA2718" w:rsidRPr="005B1B38">
        <w:rPr>
          <w:rFonts w:ascii="Tahoma" w:hAnsi="Tahoma" w:cs="Tahoma"/>
          <w:sz w:val="20"/>
          <w:szCs w:val="20"/>
        </w:rPr>
        <w:t>,</w:t>
      </w:r>
      <w:r w:rsidRPr="005B1B38">
        <w:rPr>
          <w:rFonts w:ascii="Tahoma" w:hAnsi="Tahoma" w:cs="Tahoma"/>
          <w:sz w:val="20"/>
          <w:szCs w:val="20"/>
        </w:rPr>
        <w:t xml:space="preserve"> mais en changeant de groupe si pour plusieurs jours (changer l’éducatrice de groupe)</w:t>
      </w:r>
    </w:p>
    <w:p w14:paraId="7ED1F0F6" w14:textId="77777777" w:rsidR="005B1B38" w:rsidRPr="005B1B38" w:rsidRDefault="005B1B38" w:rsidP="005B1B38">
      <w:pPr>
        <w:pStyle w:val="Paragraphedeliste"/>
        <w:numPr>
          <w:ilvl w:val="0"/>
          <w:numId w:val="3"/>
        </w:numPr>
        <w:jc w:val="both"/>
        <w:rPr>
          <w:rFonts w:ascii="Tahoma" w:hAnsi="Tahoma" w:cs="Tahoma"/>
          <w:sz w:val="20"/>
          <w:szCs w:val="20"/>
        </w:rPr>
      </w:pPr>
      <w:r w:rsidRPr="005B1B38">
        <w:rPr>
          <w:rFonts w:ascii="Tahoma" w:hAnsi="Tahoma" w:cs="Tahoma"/>
          <w:sz w:val="20"/>
          <w:szCs w:val="20"/>
        </w:rPr>
        <w:t>Envoyer un message général à tous pour demander à ceux qui sont en mesure de garder les enfants à la maison de le faire volontairement, et répartir les enfants pour enlever 1 groupe complet</w:t>
      </w:r>
    </w:p>
    <w:p w14:paraId="7D1CBAF3" w14:textId="5F5B7D88" w:rsidR="00923FBD" w:rsidRPr="005B1B38" w:rsidRDefault="00923FBD" w:rsidP="005B1B38">
      <w:pPr>
        <w:pStyle w:val="Paragraphedeliste"/>
        <w:numPr>
          <w:ilvl w:val="0"/>
          <w:numId w:val="3"/>
        </w:numPr>
        <w:jc w:val="both"/>
        <w:rPr>
          <w:rFonts w:ascii="Tahoma" w:hAnsi="Tahoma" w:cs="Tahoma"/>
          <w:sz w:val="20"/>
          <w:szCs w:val="20"/>
        </w:rPr>
      </w:pPr>
      <w:r w:rsidRPr="005B1B38">
        <w:rPr>
          <w:rFonts w:ascii="Tahoma" w:hAnsi="Tahoma" w:cs="Tahoma"/>
          <w:sz w:val="20"/>
          <w:szCs w:val="20"/>
        </w:rPr>
        <w:t>Faire une pige au hasard dans les enfants prévus et sélectionner le nombre nécessaire à la fermeture d’un groupe complet pour respecter les ratios règlementaires.</w:t>
      </w:r>
      <w:r w:rsidR="00531952" w:rsidRPr="005B1B38">
        <w:rPr>
          <w:rFonts w:ascii="Tahoma" w:hAnsi="Tahoma" w:cs="Tahoma"/>
          <w:sz w:val="20"/>
          <w:szCs w:val="20"/>
        </w:rPr>
        <w:t xml:space="preserve"> Une même famille sera concernée pour </w:t>
      </w:r>
      <w:r w:rsidR="00CE2FAB" w:rsidRPr="005B1B38">
        <w:rPr>
          <w:rFonts w:ascii="Tahoma" w:hAnsi="Tahoma" w:cs="Tahoma"/>
          <w:sz w:val="20"/>
          <w:szCs w:val="20"/>
        </w:rPr>
        <w:t>tous les</w:t>
      </w:r>
      <w:r w:rsidR="00531952" w:rsidRPr="005B1B38">
        <w:rPr>
          <w:rFonts w:ascii="Tahoma" w:hAnsi="Tahoma" w:cs="Tahoma"/>
          <w:sz w:val="20"/>
          <w:szCs w:val="20"/>
        </w:rPr>
        <w:t xml:space="preserve"> enfants ensembles</w:t>
      </w:r>
    </w:p>
    <w:p w14:paraId="029F04D5" w14:textId="0B77138A" w:rsidR="009F284F" w:rsidRPr="002B460F" w:rsidRDefault="00923FBD" w:rsidP="005B1B38">
      <w:pPr>
        <w:pStyle w:val="Paragraphedeliste"/>
        <w:numPr>
          <w:ilvl w:val="0"/>
          <w:numId w:val="3"/>
        </w:numPr>
        <w:jc w:val="both"/>
      </w:pPr>
      <w:r w:rsidRPr="005B1B38">
        <w:rPr>
          <w:rFonts w:ascii="Tahoma" w:hAnsi="Tahoma" w:cs="Tahoma"/>
          <w:sz w:val="20"/>
          <w:szCs w:val="20"/>
        </w:rPr>
        <w:t xml:space="preserve">Tenir une liste des enfants </w:t>
      </w:r>
      <w:r w:rsidR="00F26539" w:rsidRPr="005B1B38">
        <w:rPr>
          <w:rFonts w:ascii="Tahoma" w:hAnsi="Tahoma" w:cs="Tahoma"/>
          <w:sz w:val="20"/>
          <w:szCs w:val="20"/>
        </w:rPr>
        <w:t xml:space="preserve">ou groupes </w:t>
      </w:r>
      <w:r w:rsidRPr="005B1B38">
        <w:rPr>
          <w:rFonts w:ascii="Tahoma" w:hAnsi="Tahoma" w:cs="Tahoma"/>
          <w:sz w:val="20"/>
          <w:szCs w:val="20"/>
        </w:rPr>
        <w:t xml:space="preserve">sélectionnés afin de faire </w:t>
      </w:r>
      <w:r w:rsidR="00AA6EB6" w:rsidRPr="005B1B38">
        <w:rPr>
          <w:rFonts w:ascii="Tahoma" w:hAnsi="Tahoma" w:cs="Tahoma"/>
          <w:sz w:val="20"/>
          <w:szCs w:val="20"/>
        </w:rPr>
        <w:t>une rotation équilibrée</w:t>
      </w:r>
      <w:r w:rsidRPr="005B1B38">
        <w:rPr>
          <w:rFonts w:ascii="Tahoma" w:hAnsi="Tahoma" w:cs="Tahoma"/>
          <w:sz w:val="20"/>
          <w:szCs w:val="20"/>
        </w:rPr>
        <w:t xml:space="preserve"> si l’exercice devait se reproduire</w:t>
      </w:r>
      <w:r w:rsidR="00C81025" w:rsidRPr="005B1B38">
        <w:rPr>
          <w:rFonts w:ascii="Tahoma" w:hAnsi="Tahoma" w:cs="Tahoma"/>
          <w:sz w:val="20"/>
          <w:szCs w:val="20"/>
        </w:rPr>
        <w:t>.</w:t>
      </w:r>
      <w:r w:rsidRPr="005B1B38">
        <w:rPr>
          <w:rFonts w:ascii="Tahoma" w:hAnsi="Tahoma" w:cs="Tahoma"/>
          <w:sz w:val="20"/>
          <w:szCs w:val="20"/>
        </w:rPr>
        <w:t xml:space="preserve"> </w:t>
      </w:r>
    </w:p>
    <w:sectPr w:rsidR="009F284F" w:rsidRPr="002B460F" w:rsidSect="003B03CF">
      <w:pgSz w:w="12240" w:h="15840" w:code="1"/>
      <w:pgMar w:top="426" w:right="1360" w:bottom="426" w:left="1134"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4971" w14:textId="77777777" w:rsidR="003B03CF" w:rsidRDefault="003B03CF" w:rsidP="00AA2718">
      <w:pPr>
        <w:spacing w:after="0" w:line="240" w:lineRule="auto"/>
      </w:pPr>
      <w:r>
        <w:separator/>
      </w:r>
    </w:p>
  </w:endnote>
  <w:endnote w:type="continuationSeparator" w:id="0">
    <w:p w14:paraId="1EC3DA7D" w14:textId="77777777" w:rsidR="003B03CF" w:rsidRDefault="003B03CF" w:rsidP="00AA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9B71" w14:textId="77777777" w:rsidR="003B03CF" w:rsidRDefault="003B03CF" w:rsidP="00AA2718">
      <w:pPr>
        <w:spacing w:after="0" w:line="240" w:lineRule="auto"/>
      </w:pPr>
      <w:r>
        <w:separator/>
      </w:r>
    </w:p>
  </w:footnote>
  <w:footnote w:type="continuationSeparator" w:id="0">
    <w:p w14:paraId="1A856908" w14:textId="77777777" w:rsidR="003B03CF" w:rsidRDefault="003B03CF" w:rsidP="00AA2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23D3"/>
    <w:multiLevelType w:val="hybridMultilevel"/>
    <w:tmpl w:val="3C4A6272"/>
    <w:lvl w:ilvl="0" w:tplc="7F80B3D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29D3315"/>
    <w:multiLevelType w:val="hybridMultilevel"/>
    <w:tmpl w:val="7F2C372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C43066F"/>
    <w:multiLevelType w:val="hybridMultilevel"/>
    <w:tmpl w:val="9E1075D6"/>
    <w:lvl w:ilvl="0" w:tplc="EE26D71E">
      <w:start w:val="1"/>
      <w:numFmt w:val="decimal"/>
      <w:lvlText w:val="%1-"/>
      <w:lvlJc w:val="left"/>
      <w:pPr>
        <w:ind w:left="720" w:hanging="360"/>
      </w:pPr>
      <w:rPr>
        <w:rFonts w:asciiTheme="minorHAnsi" w:eastAsiaTheme="minorHAnsi" w:hAnsiTheme="minorHAnsi" w:cstheme="minorBid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02235390">
    <w:abstractNumId w:val="0"/>
  </w:num>
  <w:num w:numId="2" w16cid:durableId="1577592896">
    <w:abstractNumId w:val="2"/>
  </w:num>
  <w:num w:numId="3" w16cid:durableId="239681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FB"/>
    <w:rsid w:val="002148FB"/>
    <w:rsid w:val="00235EFB"/>
    <w:rsid w:val="00246F71"/>
    <w:rsid w:val="002B460F"/>
    <w:rsid w:val="003643F9"/>
    <w:rsid w:val="003B03CF"/>
    <w:rsid w:val="00496A1A"/>
    <w:rsid w:val="004F392A"/>
    <w:rsid w:val="00531952"/>
    <w:rsid w:val="005B1B38"/>
    <w:rsid w:val="005E4C01"/>
    <w:rsid w:val="00607D0A"/>
    <w:rsid w:val="00667F99"/>
    <w:rsid w:val="006D30B0"/>
    <w:rsid w:val="007252BE"/>
    <w:rsid w:val="00781E11"/>
    <w:rsid w:val="007C0FBF"/>
    <w:rsid w:val="007F530B"/>
    <w:rsid w:val="00923FBD"/>
    <w:rsid w:val="0097666D"/>
    <w:rsid w:val="009E469B"/>
    <w:rsid w:val="009F284F"/>
    <w:rsid w:val="00A07237"/>
    <w:rsid w:val="00A34C6A"/>
    <w:rsid w:val="00A72794"/>
    <w:rsid w:val="00AA2718"/>
    <w:rsid w:val="00AA6EB6"/>
    <w:rsid w:val="00AD26C6"/>
    <w:rsid w:val="00B65350"/>
    <w:rsid w:val="00B83E8A"/>
    <w:rsid w:val="00C35807"/>
    <w:rsid w:val="00C81025"/>
    <w:rsid w:val="00CE2FAB"/>
    <w:rsid w:val="00DA4800"/>
    <w:rsid w:val="00DE5673"/>
    <w:rsid w:val="00E932C4"/>
    <w:rsid w:val="00EB2CD0"/>
    <w:rsid w:val="00F26539"/>
    <w:rsid w:val="00F276C9"/>
    <w:rsid w:val="00FA2EFB"/>
    <w:rsid w:val="00FD6E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1412"/>
  <w15:chartTrackingRefBased/>
  <w15:docId w15:val="{DF8A0CF8-5B49-4E8C-A04D-611AC5A6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6A1A"/>
    <w:pPr>
      <w:ind w:left="720"/>
      <w:contextualSpacing/>
    </w:pPr>
  </w:style>
  <w:style w:type="paragraph" w:styleId="En-tte">
    <w:name w:val="header"/>
    <w:basedOn w:val="Normal"/>
    <w:link w:val="En-tteCar"/>
    <w:uiPriority w:val="99"/>
    <w:unhideWhenUsed/>
    <w:rsid w:val="00AA2718"/>
    <w:pPr>
      <w:tabs>
        <w:tab w:val="center" w:pos="4320"/>
        <w:tab w:val="right" w:pos="8640"/>
      </w:tabs>
      <w:spacing w:after="0" w:line="240" w:lineRule="auto"/>
    </w:pPr>
  </w:style>
  <w:style w:type="character" w:customStyle="1" w:styleId="En-tteCar">
    <w:name w:val="En-tête Car"/>
    <w:basedOn w:val="Policepardfaut"/>
    <w:link w:val="En-tte"/>
    <w:uiPriority w:val="99"/>
    <w:rsid w:val="00AA2718"/>
  </w:style>
  <w:style w:type="paragraph" w:styleId="Pieddepage">
    <w:name w:val="footer"/>
    <w:basedOn w:val="Normal"/>
    <w:link w:val="PieddepageCar"/>
    <w:uiPriority w:val="99"/>
    <w:unhideWhenUsed/>
    <w:rsid w:val="00AA271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7658</TotalTime>
  <Pages>1</Pages>
  <Words>556</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Tremblay</dc:creator>
  <cp:keywords/>
  <dc:description/>
  <cp:lastModifiedBy>Nathalie Tremblay</cp:lastModifiedBy>
  <cp:revision>30</cp:revision>
  <cp:lastPrinted>2024-01-31T20:09:00Z</cp:lastPrinted>
  <dcterms:created xsi:type="dcterms:W3CDTF">2024-01-18T20:18:00Z</dcterms:created>
  <dcterms:modified xsi:type="dcterms:W3CDTF">2024-02-06T17:51:00Z</dcterms:modified>
</cp:coreProperties>
</file>